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5B" w:rsidRDefault="00370517" w:rsidP="00B0405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</w:rPr>
        <w:t>E</w:t>
      </w:r>
      <w:r w:rsidR="00B0405B">
        <w:rPr>
          <w:rFonts w:ascii="Arial" w:eastAsia="Times New Roman" w:hAnsi="Arial" w:cs="Arial"/>
          <w:sz w:val="32"/>
          <w:szCs w:val="32"/>
        </w:rPr>
        <w:t xml:space="preserve">mergency plan for </w:t>
      </w:r>
      <w:r>
        <w:rPr>
          <w:rFonts w:ascii="Arial" w:eastAsia="Times New Roman" w:hAnsi="Arial" w:cs="Arial"/>
          <w:sz w:val="32"/>
          <w:szCs w:val="32"/>
        </w:rPr>
        <w:t xml:space="preserve">DMPC ASP </w:t>
      </w:r>
      <w:r w:rsidR="00B0405B">
        <w:rPr>
          <w:rFonts w:ascii="Arial" w:eastAsia="Times New Roman" w:hAnsi="Arial" w:cs="Arial"/>
          <w:sz w:val="32"/>
          <w:szCs w:val="32"/>
        </w:rPr>
        <w:t>parent handbook</w:t>
      </w:r>
    </w:p>
    <w:p w:rsidR="00B0405B" w:rsidRPr="00B0405B" w:rsidRDefault="00B0405B" w:rsidP="00B0405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B0405B" w:rsidRDefault="00B0405B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0405B">
        <w:rPr>
          <w:rFonts w:ascii="Arial" w:eastAsia="Times New Roman" w:hAnsi="Arial" w:cs="Arial"/>
          <w:sz w:val="26"/>
          <w:szCs w:val="26"/>
        </w:rPr>
        <w:t>Emergency and Disaster Plan</w:t>
      </w:r>
    </w:p>
    <w:p w:rsidR="00B0405B" w:rsidRPr="00B0405B" w:rsidRDefault="00B0405B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0405B" w:rsidRPr="00B0405B" w:rsidRDefault="00B0405B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0405B">
        <w:rPr>
          <w:rFonts w:ascii="Arial" w:eastAsia="Times New Roman" w:hAnsi="Arial" w:cs="Arial"/>
          <w:sz w:val="26"/>
          <w:szCs w:val="26"/>
        </w:rPr>
        <w:t>Our program has an emergency and disaster plan which follows the schools procedures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B0405B">
        <w:rPr>
          <w:rFonts w:ascii="Arial" w:eastAsia="Times New Roman" w:hAnsi="Arial" w:cs="Arial"/>
          <w:sz w:val="26"/>
          <w:szCs w:val="26"/>
        </w:rPr>
        <w:t>for reporting emergencies and evacuating the facility. This written plan is at the school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B0405B">
        <w:rPr>
          <w:rFonts w:ascii="Arial" w:eastAsia="Times New Roman" w:hAnsi="Arial" w:cs="Arial"/>
          <w:sz w:val="26"/>
          <w:szCs w:val="26"/>
        </w:rPr>
        <w:t xml:space="preserve">and immediately accessible to all staff, substitutes and </w:t>
      </w:r>
    </w:p>
    <w:p w:rsidR="00B0405B" w:rsidRDefault="00B0405B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0405B">
        <w:rPr>
          <w:rFonts w:ascii="Arial" w:eastAsia="Times New Roman" w:hAnsi="Arial" w:cs="Arial"/>
          <w:sz w:val="26"/>
          <w:szCs w:val="26"/>
        </w:rPr>
        <w:t>volunteers. Evacuation plans are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B0405B">
        <w:rPr>
          <w:rFonts w:ascii="Arial" w:eastAsia="Times New Roman" w:hAnsi="Arial" w:cs="Arial"/>
          <w:sz w:val="26"/>
          <w:szCs w:val="26"/>
        </w:rPr>
        <w:t xml:space="preserve">posted in prominent locations of each room or area </w:t>
      </w:r>
      <w:r>
        <w:rPr>
          <w:rFonts w:ascii="Arial" w:eastAsia="Times New Roman" w:hAnsi="Arial" w:cs="Arial"/>
          <w:sz w:val="26"/>
          <w:szCs w:val="26"/>
        </w:rPr>
        <w:t>in which the</w:t>
      </w:r>
      <w:r w:rsidRPr="00B0405B">
        <w:rPr>
          <w:rFonts w:ascii="Arial" w:eastAsia="Times New Roman" w:hAnsi="Arial" w:cs="Arial"/>
          <w:sz w:val="26"/>
          <w:szCs w:val="26"/>
        </w:rPr>
        <w:t xml:space="preserve"> After School</w:t>
      </w:r>
      <w:r>
        <w:rPr>
          <w:rFonts w:ascii="Arial" w:eastAsia="Times New Roman" w:hAnsi="Arial" w:cs="Arial"/>
          <w:sz w:val="26"/>
          <w:szCs w:val="26"/>
        </w:rPr>
        <w:t xml:space="preserve"> P</w:t>
      </w:r>
      <w:r w:rsidRPr="00B0405B">
        <w:rPr>
          <w:rFonts w:ascii="Arial" w:eastAsia="Times New Roman" w:hAnsi="Arial" w:cs="Arial"/>
          <w:sz w:val="26"/>
          <w:szCs w:val="26"/>
        </w:rPr>
        <w:t>rogram</w:t>
      </w:r>
      <w:r>
        <w:rPr>
          <w:rFonts w:ascii="Arial" w:eastAsia="Times New Roman" w:hAnsi="Arial" w:cs="Arial"/>
          <w:sz w:val="26"/>
          <w:szCs w:val="26"/>
        </w:rPr>
        <w:t xml:space="preserve"> operates</w:t>
      </w:r>
      <w:r w:rsidRPr="00B0405B">
        <w:rPr>
          <w:rFonts w:ascii="Arial" w:eastAsia="Times New Roman" w:hAnsi="Arial" w:cs="Arial"/>
          <w:sz w:val="26"/>
          <w:szCs w:val="26"/>
        </w:rPr>
        <w:t xml:space="preserve">. The program holds quarterly emergency drills which are documented. </w:t>
      </w:r>
      <w:r w:rsidR="004557DA">
        <w:rPr>
          <w:rFonts w:ascii="Arial" w:eastAsia="Times New Roman" w:hAnsi="Arial" w:cs="Arial"/>
          <w:sz w:val="26"/>
          <w:szCs w:val="26"/>
        </w:rPr>
        <w:t xml:space="preserve">DMPC </w:t>
      </w:r>
      <w:r w:rsidRPr="00B0405B">
        <w:rPr>
          <w:rFonts w:ascii="Arial" w:eastAsia="Times New Roman" w:hAnsi="Arial" w:cs="Arial"/>
          <w:sz w:val="26"/>
          <w:szCs w:val="26"/>
        </w:rPr>
        <w:t>is inspected annually by the local fire authority and maintains fire extinguishers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B0405B">
        <w:rPr>
          <w:rFonts w:ascii="Arial" w:eastAsia="Times New Roman" w:hAnsi="Arial" w:cs="Arial"/>
          <w:sz w:val="26"/>
          <w:szCs w:val="26"/>
        </w:rPr>
        <w:t>with a current tag.</w:t>
      </w:r>
    </w:p>
    <w:p w:rsidR="00B0405B" w:rsidRPr="00B0405B" w:rsidRDefault="00B0405B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0405B" w:rsidRDefault="00B0405B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0405B">
        <w:rPr>
          <w:rFonts w:ascii="Arial" w:eastAsia="Times New Roman" w:hAnsi="Arial" w:cs="Arial"/>
          <w:sz w:val="26"/>
          <w:szCs w:val="26"/>
        </w:rPr>
        <w:t>Evacuation site:</w:t>
      </w:r>
    </w:p>
    <w:p w:rsidR="00B0405B" w:rsidRPr="00B0405B" w:rsidRDefault="00B0405B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0405B" w:rsidRPr="00B0405B" w:rsidRDefault="00B0405B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0405B">
        <w:rPr>
          <w:rFonts w:ascii="Arial" w:eastAsia="Times New Roman" w:hAnsi="Arial" w:cs="Arial"/>
          <w:sz w:val="26"/>
          <w:szCs w:val="26"/>
        </w:rPr>
        <w:t>If there is an emergency or disaster which requires us to leave our site,</w:t>
      </w:r>
    </w:p>
    <w:p w:rsidR="00B0405B" w:rsidRDefault="00370517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The DMPC ASP</w:t>
      </w:r>
      <w:r w:rsidR="00B0405B" w:rsidRPr="00B0405B">
        <w:rPr>
          <w:rFonts w:ascii="Arial" w:eastAsia="Times New Roman" w:hAnsi="Arial" w:cs="Arial"/>
          <w:sz w:val="26"/>
          <w:szCs w:val="26"/>
        </w:rPr>
        <w:t xml:space="preserve"> will evacuate to the </w:t>
      </w:r>
      <w:r w:rsidR="00B0405B">
        <w:rPr>
          <w:rFonts w:ascii="Arial" w:eastAsia="Times New Roman" w:hAnsi="Arial" w:cs="Arial"/>
          <w:sz w:val="26"/>
          <w:szCs w:val="26"/>
        </w:rPr>
        <w:t xml:space="preserve">Davis and Elkins Gymnasium, with a secondary </w:t>
      </w:r>
      <w:r w:rsidR="004F15B4">
        <w:rPr>
          <w:rFonts w:ascii="Arial" w:eastAsia="Times New Roman" w:hAnsi="Arial" w:cs="Arial"/>
          <w:sz w:val="26"/>
          <w:szCs w:val="26"/>
        </w:rPr>
        <w:t>site of Booth Library.</w:t>
      </w:r>
    </w:p>
    <w:p w:rsidR="00B0405B" w:rsidRPr="00B0405B" w:rsidRDefault="00B0405B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0405B" w:rsidRDefault="00B0405B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0405B">
        <w:rPr>
          <w:rFonts w:ascii="Arial" w:eastAsia="Times New Roman" w:hAnsi="Arial" w:cs="Arial"/>
          <w:sz w:val="26"/>
          <w:szCs w:val="26"/>
        </w:rPr>
        <w:t>We will transport the youth to</w:t>
      </w:r>
      <w:r w:rsidR="003D13C7">
        <w:rPr>
          <w:rFonts w:ascii="Arial" w:eastAsia="Times New Roman" w:hAnsi="Arial" w:cs="Arial"/>
          <w:sz w:val="26"/>
          <w:szCs w:val="26"/>
        </w:rPr>
        <w:t xml:space="preserve"> the evacuatio</w:t>
      </w:r>
      <w:r w:rsidR="00370517">
        <w:rPr>
          <w:rFonts w:ascii="Arial" w:eastAsia="Times New Roman" w:hAnsi="Arial" w:cs="Arial"/>
          <w:sz w:val="26"/>
          <w:szCs w:val="26"/>
        </w:rPr>
        <w:t>n site by walking down Sycamore S</w:t>
      </w:r>
      <w:r w:rsidR="003D13C7">
        <w:rPr>
          <w:rFonts w:ascii="Arial" w:eastAsia="Times New Roman" w:hAnsi="Arial" w:cs="Arial"/>
          <w:sz w:val="26"/>
          <w:szCs w:val="26"/>
        </w:rPr>
        <w:t>treet.</w:t>
      </w:r>
    </w:p>
    <w:p w:rsidR="00B0405B" w:rsidRPr="00B0405B" w:rsidRDefault="00B0405B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0405B" w:rsidRDefault="00B0405B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0405B">
        <w:rPr>
          <w:rFonts w:ascii="Arial" w:eastAsia="Times New Roman" w:hAnsi="Arial" w:cs="Arial"/>
          <w:sz w:val="26"/>
          <w:szCs w:val="26"/>
        </w:rPr>
        <w:t>The program emergency and disaster plan is as follows:</w:t>
      </w:r>
    </w:p>
    <w:p w:rsidR="00B0405B" w:rsidRPr="00B0405B" w:rsidRDefault="00B0405B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0405B" w:rsidRPr="00B0405B" w:rsidRDefault="00B0405B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0405B">
        <w:rPr>
          <w:rFonts w:ascii="Arial" w:eastAsia="Times New Roman" w:hAnsi="Arial" w:cs="Arial"/>
          <w:sz w:val="26"/>
          <w:szCs w:val="26"/>
        </w:rPr>
        <w:t>• The person with decision making authority is the Program Director.</w:t>
      </w:r>
    </w:p>
    <w:p w:rsidR="00B0405B" w:rsidRDefault="00B0405B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0405B">
        <w:rPr>
          <w:rFonts w:ascii="Arial" w:eastAsia="Times New Roman" w:hAnsi="Arial" w:cs="Arial"/>
          <w:sz w:val="26"/>
          <w:szCs w:val="26"/>
        </w:rPr>
        <w:t>• People who will be notified in an e</w:t>
      </w:r>
      <w:r>
        <w:rPr>
          <w:rFonts w:ascii="Arial" w:eastAsia="Times New Roman" w:hAnsi="Arial" w:cs="Arial"/>
          <w:sz w:val="26"/>
          <w:szCs w:val="26"/>
        </w:rPr>
        <w:t>mergency are: (in order)</w:t>
      </w:r>
    </w:p>
    <w:p w:rsidR="00B0405B" w:rsidRDefault="00B0405B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0405B" w:rsidRPr="00B0405B" w:rsidRDefault="00B0405B" w:rsidP="00B0405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0405B">
        <w:rPr>
          <w:rFonts w:ascii="Arial" w:eastAsia="Times New Roman" w:hAnsi="Arial" w:cs="Arial"/>
          <w:sz w:val="26"/>
          <w:szCs w:val="26"/>
        </w:rPr>
        <w:t>DMPC church office</w:t>
      </w:r>
    </w:p>
    <w:p w:rsidR="00B0405B" w:rsidRPr="00B0405B" w:rsidRDefault="00B0405B" w:rsidP="00B0405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0405B">
        <w:rPr>
          <w:rFonts w:ascii="Arial" w:eastAsia="Times New Roman" w:hAnsi="Arial" w:cs="Arial"/>
          <w:sz w:val="26"/>
          <w:szCs w:val="26"/>
        </w:rPr>
        <w:t>Program Director</w:t>
      </w:r>
    </w:p>
    <w:p w:rsidR="00B0405B" w:rsidRPr="00B0405B" w:rsidRDefault="00B0405B" w:rsidP="00B0405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0405B">
        <w:rPr>
          <w:rFonts w:ascii="Arial" w:eastAsia="Times New Roman" w:hAnsi="Arial" w:cs="Arial"/>
          <w:sz w:val="26"/>
          <w:szCs w:val="26"/>
        </w:rPr>
        <w:t>Assistant Director</w:t>
      </w:r>
    </w:p>
    <w:p w:rsidR="00B0405B" w:rsidRPr="00B0405B" w:rsidRDefault="00B0405B" w:rsidP="00B0405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P</w:t>
      </w:r>
      <w:r w:rsidRPr="00B0405B">
        <w:rPr>
          <w:rFonts w:ascii="Arial" w:eastAsia="Times New Roman" w:hAnsi="Arial" w:cs="Arial"/>
          <w:sz w:val="26"/>
          <w:szCs w:val="26"/>
        </w:rPr>
        <w:t>arents.</w:t>
      </w:r>
    </w:p>
    <w:p w:rsidR="00B0405B" w:rsidRPr="00B0405B" w:rsidRDefault="00B0405B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0405B" w:rsidRDefault="00B0405B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0405B">
        <w:rPr>
          <w:rFonts w:ascii="Arial" w:eastAsia="Times New Roman" w:hAnsi="Arial" w:cs="Arial"/>
          <w:sz w:val="26"/>
          <w:szCs w:val="26"/>
        </w:rPr>
        <w:t>Notification of emergency situations will be communicated to parents/guardians through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B0405B">
        <w:rPr>
          <w:rFonts w:ascii="Arial" w:eastAsia="Times New Roman" w:hAnsi="Arial" w:cs="Arial"/>
          <w:sz w:val="26"/>
          <w:szCs w:val="26"/>
        </w:rPr>
        <w:t>the phone numbers given during registration. Please keep this information up to date.</w:t>
      </w:r>
    </w:p>
    <w:p w:rsidR="00B0405B" w:rsidRPr="00B0405B" w:rsidRDefault="00B0405B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0405B" w:rsidRDefault="00B0405B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0405B">
        <w:rPr>
          <w:rFonts w:ascii="Arial" w:eastAsia="Times New Roman" w:hAnsi="Arial" w:cs="Arial"/>
          <w:sz w:val="26"/>
          <w:szCs w:val="26"/>
        </w:rPr>
        <w:t>Emergency telephone numbers:</w:t>
      </w:r>
    </w:p>
    <w:p w:rsidR="004F15B4" w:rsidRDefault="004F15B4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4F15B4" w:rsidRDefault="004F15B4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Church Office 304-636-2788</w:t>
      </w:r>
    </w:p>
    <w:p w:rsidR="004F15B4" w:rsidRDefault="004F15B4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Monica Varchetto 304-592-3706</w:t>
      </w:r>
    </w:p>
    <w:p w:rsidR="00B0405B" w:rsidRPr="00B0405B" w:rsidRDefault="00B0405B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0405B" w:rsidRDefault="00B0405B" w:rsidP="00B040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0405B">
        <w:rPr>
          <w:rFonts w:ascii="Arial" w:eastAsia="Times New Roman" w:hAnsi="Arial" w:cs="Arial"/>
          <w:sz w:val="26"/>
          <w:szCs w:val="26"/>
        </w:rPr>
        <w:t xml:space="preserve">• </w:t>
      </w:r>
      <w:r w:rsidR="00370517">
        <w:rPr>
          <w:rFonts w:ascii="Arial" w:eastAsia="Times New Roman" w:hAnsi="Arial" w:cs="Arial"/>
          <w:sz w:val="26"/>
          <w:szCs w:val="26"/>
        </w:rPr>
        <w:t>Ambulance,</w:t>
      </w:r>
      <w:r w:rsidRPr="00B0405B">
        <w:rPr>
          <w:rFonts w:ascii="Arial" w:eastAsia="Times New Roman" w:hAnsi="Arial" w:cs="Arial"/>
          <w:sz w:val="26"/>
          <w:szCs w:val="26"/>
        </w:rPr>
        <w:t xml:space="preserve"> </w:t>
      </w:r>
      <w:r w:rsidR="00370517">
        <w:rPr>
          <w:rFonts w:ascii="Arial" w:eastAsia="Times New Roman" w:hAnsi="Arial" w:cs="Arial"/>
          <w:sz w:val="26"/>
          <w:szCs w:val="26"/>
        </w:rPr>
        <w:t xml:space="preserve">Police, Fire Department; call </w:t>
      </w:r>
      <w:r w:rsidRPr="00B0405B">
        <w:rPr>
          <w:rFonts w:ascii="Arial" w:eastAsia="Times New Roman" w:hAnsi="Arial" w:cs="Arial"/>
          <w:sz w:val="26"/>
          <w:szCs w:val="26"/>
        </w:rPr>
        <w:t>911</w:t>
      </w:r>
    </w:p>
    <w:p w:rsidR="002227BA" w:rsidRPr="004F15B4" w:rsidRDefault="00B0405B" w:rsidP="004F15B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• Poiso</w:t>
      </w:r>
      <w:r w:rsidR="00370517">
        <w:rPr>
          <w:rFonts w:ascii="Arial" w:eastAsia="Times New Roman" w:hAnsi="Arial" w:cs="Arial"/>
          <w:sz w:val="26"/>
          <w:szCs w:val="26"/>
        </w:rPr>
        <w:t xml:space="preserve">n Control; call </w:t>
      </w:r>
      <w:r w:rsidR="00370517" w:rsidRPr="00370517">
        <w:rPr>
          <w:rFonts w:ascii="Arial" w:hAnsi="Arial" w:cs="Arial"/>
          <w:sz w:val="26"/>
          <w:szCs w:val="26"/>
        </w:rPr>
        <w:t>1 (800) 222-1222</w:t>
      </w:r>
    </w:p>
    <w:sectPr w:rsidR="002227BA" w:rsidRPr="004F15B4" w:rsidSect="00AE7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06032"/>
    <w:multiLevelType w:val="hybridMultilevel"/>
    <w:tmpl w:val="74F2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05B"/>
    <w:rsid w:val="0021163E"/>
    <w:rsid w:val="002F1D1E"/>
    <w:rsid w:val="003010DD"/>
    <w:rsid w:val="0034625B"/>
    <w:rsid w:val="00370517"/>
    <w:rsid w:val="003D13C7"/>
    <w:rsid w:val="004557DA"/>
    <w:rsid w:val="004F15B4"/>
    <w:rsid w:val="005A2995"/>
    <w:rsid w:val="007E5EC4"/>
    <w:rsid w:val="00A139F9"/>
    <w:rsid w:val="00AE7463"/>
    <w:rsid w:val="00B0405B"/>
    <w:rsid w:val="00D473D6"/>
    <w:rsid w:val="00F8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74C9C-E10D-45C6-A9C0-C33D8F1B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7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 varchetto</cp:lastModifiedBy>
  <cp:revision>2</cp:revision>
  <cp:lastPrinted>2016-05-16T17:44:00Z</cp:lastPrinted>
  <dcterms:created xsi:type="dcterms:W3CDTF">2016-08-04T19:58:00Z</dcterms:created>
  <dcterms:modified xsi:type="dcterms:W3CDTF">2016-08-04T19:58:00Z</dcterms:modified>
</cp:coreProperties>
</file>